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B5D1" w14:textId="77777777" w:rsidR="00942539" w:rsidRDefault="00942539"/>
    <w:p w14:paraId="543FDFCD" w14:textId="77777777" w:rsidR="00942539" w:rsidRDefault="00942539"/>
    <w:p w14:paraId="3179A340" w14:textId="77777777" w:rsidR="00942539" w:rsidRDefault="00942539"/>
    <w:p w14:paraId="227897AF" w14:textId="77777777" w:rsidR="00942539" w:rsidRDefault="00942539"/>
    <w:p w14:paraId="075FC85A" w14:textId="77777777" w:rsidR="00942539" w:rsidRDefault="00942539"/>
    <w:p w14:paraId="0095EBE2" w14:textId="77777777" w:rsidR="00942539" w:rsidRDefault="00942539"/>
    <w:p w14:paraId="5B25D8E7"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Salaire :</w:t>
      </w:r>
      <w:r w:rsidRPr="007B54D9">
        <w:rPr>
          <w:rFonts w:ascii="Times New Roman" w:eastAsia="Times New Roman" w:hAnsi="Times New Roman" w:cs="Times New Roman"/>
          <w:kern w:val="0"/>
          <w:sz w:val="24"/>
          <w:szCs w:val="24"/>
          <w:lang w:eastAsia="fr-FR"/>
          <w14:ligatures w14:val="none"/>
        </w:rPr>
        <w:t xml:space="preserve"> 25</w:t>
      </w:r>
      <w:r w:rsidRPr="007B54D9">
        <w:rPr>
          <w:rFonts w:ascii="Arial" w:eastAsia="Times New Roman" w:hAnsi="Arial" w:cs="Arial"/>
          <w:kern w:val="0"/>
          <w:sz w:val="24"/>
          <w:szCs w:val="24"/>
          <w:lang w:eastAsia="fr-FR"/>
          <w14:ligatures w14:val="none"/>
        </w:rPr>
        <w:t> </w:t>
      </w:r>
      <w:r w:rsidRPr="007B54D9">
        <w:rPr>
          <w:rFonts w:ascii="Times New Roman" w:eastAsia="Times New Roman" w:hAnsi="Times New Roman" w:cs="Times New Roman"/>
          <w:kern w:val="0"/>
          <w:sz w:val="24"/>
          <w:szCs w:val="24"/>
          <w:lang w:eastAsia="fr-FR"/>
          <w14:ligatures w14:val="none"/>
        </w:rPr>
        <w:t>200,00</w:t>
      </w:r>
      <w:r w:rsidRPr="007B54D9">
        <w:rPr>
          <w:rFonts w:ascii="Aptos" w:eastAsia="Times New Roman" w:hAnsi="Aptos" w:cs="Aptos"/>
          <w:kern w:val="0"/>
          <w:sz w:val="24"/>
          <w:szCs w:val="24"/>
          <w:lang w:eastAsia="fr-FR"/>
          <w14:ligatures w14:val="none"/>
        </w:rPr>
        <w:t>€ à </w:t>
      </w:r>
      <w:r w:rsidRPr="007B54D9">
        <w:rPr>
          <w:rFonts w:ascii="Times New Roman" w:eastAsia="Times New Roman" w:hAnsi="Times New Roman" w:cs="Times New Roman"/>
          <w:kern w:val="0"/>
          <w:sz w:val="24"/>
          <w:szCs w:val="24"/>
          <w:lang w:eastAsia="fr-FR"/>
          <w14:ligatures w14:val="none"/>
        </w:rPr>
        <w:t>42</w:t>
      </w:r>
      <w:r w:rsidRPr="007B54D9">
        <w:rPr>
          <w:rFonts w:ascii="Arial" w:eastAsia="Times New Roman" w:hAnsi="Arial" w:cs="Arial"/>
          <w:kern w:val="0"/>
          <w:sz w:val="24"/>
          <w:szCs w:val="24"/>
          <w:lang w:eastAsia="fr-FR"/>
          <w14:ligatures w14:val="none"/>
        </w:rPr>
        <w:t> </w:t>
      </w:r>
      <w:r w:rsidRPr="007B54D9">
        <w:rPr>
          <w:rFonts w:ascii="Times New Roman" w:eastAsia="Times New Roman" w:hAnsi="Times New Roman" w:cs="Times New Roman"/>
          <w:kern w:val="0"/>
          <w:sz w:val="24"/>
          <w:szCs w:val="24"/>
          <w:lang w:eastAsia="fr-FR"/>
          <w14:ligatures w14:val="none"/>
        </w:rPr>
        <w:t>100,00</w:t>
      </w:r>
      <w:r w:rsidRPr="007B54D9">
        <w:rPr>
          <w:rFonts w:ascii="Aptos" w:eastAsia="Times New Roman" w:hAnsi="Aptos" w:cs="Aptos"/>
          <w:kern w:val="0"/>
          <w:sz w:val="24"/>
          <w:szCs w:val="24"/>
          <w:lang w:eastAsia="fr-FR"/>
          <w14:ligatures w14:val="none"/>
        </w:rPr>
        <w:t>€ </w:t>
      </w:r>
      <w:r w:rsidRPr="007B54D9">
        <w:rPr>
          <w:rFonts w:ascii="Times New Roman" w:eastAsia="Times New Roman" w:hAnsi="Times New Roman" w:cs="Times New Roman"/>
          <w:kern w:val="0"/>
          <w:sz w:val="24"/>
          <w:szCs w:val="24"/>
          <w:lang w:eastAsia="fr-FR"/>
          <w14:ligatures w14:val="none"/>
        </w:rPr>
        <w:t>par an</w:t>
      </w:r>
    </w:p>
    <w:p w14:paraId="55FF0483"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Description du poste :</w:t>
      </w:r>
    </w:p>
    <w:p w14:paraId="335CF354"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i/>
          <w:iCs/>
          <w:kern w:val="0"/>
          <w:sz w:val="24"/>
          <w:szCs w:val="24"/>
          <w:lang w:eastAsia="fr-FR"/>
          <w14:ligatures w14:val="none"/>
        </w:rPr>
        <w:t>Pour un dispositif Centre d'hébergement d'urgence pré et post maternité à destination de femmes en difficulté avec enfants, La Canopée recrute !</w:t>
      </w:r>
    </w:p>
    <w:p w14:paraId="0FEF99E9"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Ce dispositif propose un hébergement diffus permettant d’évaluer les besoins des familles et de mettre en place un accompagnement global intégrant particulièrement la parentalité, la protection de l’enfance et le soin.</w:t>
      </w:r>
    </w:p>
    <w:p w14:paraId="75F0428D"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L’un des objectifs du projet est l’accès à un logement social de droit commun, ou à défaut l’orientation vers une structure adaptée.</w:t>
      </w:r>
    </w:p>
    <w:p w14:paraId="1D36234B"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A ce titre, nous recherchons :</w:t>
      </w:r>
    </w:p>
    <w:p w14:paraId="40F4C8B1"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Un travailleur social diplômé H/F en CDI</w:t>
      </w:r>
    </w:p>
    <w:p w14:paraId="09C3FCFB"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Au sein d’une équipe pluridisciplinaire, le travailleur social assure une fonction socio-éducative globale à l’égard des personnes et met en œuvre toute démarche dans les domaines de :</w:t>
      </w:r>
    </w:p>
    <w:p w14:paraId="3ECCD205"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L’accès aux droits, à la formation, à l’emploi, à la culture, aux loisirs, à l’exercice de la citoyenneté ;</w:t>
      </w:r>
    </w:p>
    <w:p w14:paraId="52A1E36E"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La prise en compte de la dynamique familiale ou de ses difficultés ;</w:t>
      </w:r>
    </w:p>
    <w:p w14:paraId="279ED618"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L’accès aux soins tant physiques que psychologiques ou psychiatriques ;</w:t>
      </w:r>
    </w:p>
    <w:p w14:paraId="1388161C"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L’autonomie personnelle, financière, budgétaire ;</w:t>
      </w:r>
    </w:p>
    <w:p w14:paraId="66C4FD45"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L’épanouissement et du mieux-être des adultes et des enfants ;</w:t>
      </w:r>
    </w:p>
    <w:p w14:paraId="2E353CC0" w14:textId="77777777" w:rsidR="007B54D9" w:rsidRPr="007B54D9" w:rsidRDefault="007B54D9" w:rsidP="007B54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La recherche d’un habitat ou une solution adaptée.</w:t>
      </w:r>
    </w:p>
    <w:p w14:paraId="4B684ED1"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Indissociable de l’accompagnement individuel, La Canopée intègre nécessairement la dimension collective dans ses accompagnements avec la mise en place par les équipes éducatives d’ateliers, de sorties, de projets collectifs et de séjours.</w:t>
      </w:r>
    </w:p>
    <w:p w14:paraId="7BA4832F"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Des référents thématiques axés sur votre spécificité pourront être mis en place, tandis que les référents existants parmi les autres dispositifs du groupement pourront être sollicités pour une transversalité optimale des compétences.</w:t>
      </w:r>
    </w:p>
    <w:p w14:paraId="7149AB6A"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Une intégration au sein des différents services (CHU / AVDL / Pension de famille / Résidence sociale / PASH) vous permettra de bénéficier des appuis techniques de tous.</w:t>
      </w:r>
    </w:p>
    <w:p w14:paraId="3241FFC3"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lastRenderedPageBreak/>
        <w:t>Le GCSMS La Canopée, groupement associatif à taille humaine, propose des hébergements adaptés diffus dans le nord des Hauts-de-Seine permettant d’évaluer les besoins des personnes accueillies et de mettre en place des accompagnements personnalisés en vue d’un objectif commun : Le logement.</w:t>
      </w:r>
    </w:p>
    <w:p w14:paraId="28FDB83A" w14:textId="2660774E"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 xml:space="preserve">Au sein de la Convention collective 66, vous bénéficierez par ailleurs de congés trimestriels en sus des congés payés légaux, 35h par semaine sur 4 jours et demi, d’une analyse de la pratique, de tickets restaurant à hauteur de 8 euros, de chèque cadeaux, mutuelle d’entreprise, remboursement à hauteur de 50% du titre de </w:t>
      </w:r>
      <w:proofErr w:type="gramStart"/>
      <w:r w:rsidRPr="007B54D9">
        <w:rPr>
          <w:rFonts w:ascii="Times New Roman" w:eastAsia="Times New Roman" w:hAnsi="Times New Roman" w:cs="Times New Roman"/>
          <w:kern w:val="0"/>
          <w:sz w:val="24"/>
          <w:szCs w:val="24"/>
          <w:lang w:eastAsia="fr-FR"/>
          <w14:ligatures w14:val="none"/>
        </w:rPr>
        <w:t>transport..</w:t>
      </w:r>
      <w:proofErr w:type="gramEnd"/>
    </w:p>
    <w:p w14:paraId="2891617D"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Vous êtes autonome, motivé, plein d’énergie, vous souhaitez faire partie de l’équipe à l’origine du projet et contribuer à la mise en place du CHU sur le territoire, n’hésitez pas à candidater en nous transmettant une lettre de motivation et un curriculum vitae.</w:t>
      </w:r>
    </w:p>
    <w:p w14:paraId="6C55B8C5"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Profil :</w:t>
      </w:r>
    </w:p>
    <w:p w14:paraId="2F9E5EE5" w14:textId="580711E5"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 xml:space="preserve">Assistant social - éducateur spécialisé - </w:t>
      </w:r>
      <w:r>
        <w:rPr>
          <w:rFonts w:ascii="Times New Roman" w:eastAsia="Times New Roman" w:hAnsi="Times New Roman" w:cs="Times New Roman"/>
          <w:kern w:val="0"/>
          <w:sz w:val="24"/>
          <w:szCs w:val="24"/>
          <w:lang w:eastAsia="fr-FR"/>
          <w14:ligatures w14:val="none"/>
        </w:rPr>
        <w:t>EJE</w:t>
      </w:r>
      <w:r w:rsidRPr="007B54D9">
        <w:rPr>
          <w:rFonts w:ascii="Times New Roman" w:eastAsia="Times New Roman" w:hAnsi="Times New Roman" w:cs="Times New Roman"/>
          <w:kern w:val="0"/>
          <w:sz w:val="24"/>
          <w:szCs w:val="24"/>
          <w:lang w:eastAsia="fr-FR"/>
          <w14:ligatures w14:val="none"/>
        </w:rPr>
        <w:t xml:space="preserve"> - moniteur éducateur - </w:t>
      </w:r>
      <w:r>
        <w:rPr>
          <w:rFonts w:ascii="Times New Roman" w:eastAsia="Times New Roman" w:hAnsi="Times New Roman" w:cs="Times New Roman"/>
          <w:kern w:val="0"/>
          <w:sz w:val="24"/>
          <w:szCs w:val="24"/>
          <w:lang w:eastAsia="fr-FR"/>
          <w14:ligatures w14:val="none"/>
        </w:rPr>
        <w:t>TISF</w:t>
      </w:r>
      <w:r w:rsidRPr="007B54D9">
        <w:rPr>
          <w:rFonts w:ascii="Times New Roman" w:eastAsia="Times New Roman" w:hAnsi="Times New Roman" w:cs="Times New Roman"/>
          <w:kern w:val="0"/>
          <w:sz w:val="24"/>
          <w:szCs w:val="24"/>
          <w:lang w:eastAsia="fr-FR"/>
          <w14:ligatures w14:val="none"/>
        </w:rPr>
        <w:t xml:space="preserve"> - </w:t>
      </w:r>
      <w:r>
        <w:rPr>
          <w:rFonts w:ascii="Times New Roman" w:eastAsia="Times New Roman" w:hAnsi="Times New Roman" w:cs="Times New Roman"/>
          <w:kern w:val="0"/>
          <w:sz w:val="24"/>
          <w:szCs w:val="24"/>
          <w:lang w:eastAsia="fr-FR"/>
          <w14:ligatures w14:val="none"/>
        </w:rPr>
        <w:t>CESF</w:t>
      </w:r>
      <w:r w:rsidRPr="007B54D9">
        <w:rPr>
          <w:rFonts w:ascii="Times New Roman" w:eastAsia="Times New Roman" w:hAnsi="Times New Roman" w:cs="Times New Roman"/>
          <w:kern w:val="0"/>
          <w:sz w:val="24"/>
          <w:szCs w:val="24"/>
          <w:lang w:eastAsia="fr-FR"/>
          <w14:ligatures w14:val="none"/>
        </w:rPr>
        <w:t xml:space="preserve"> - autre formation du social</w:t>
      </w:r>
    </w:p>
    <w:p w14:paraId="69AB3E72"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Expériences significatives autour de l’insertion, une expérience dans le champ de la parentalité et de la protection de l’enfance, connaissance des dispositions des lois de 2007 et 2016, serait un réel plus.</w:t>
      </w:r>
    </w:p>
    <w:p w14:paraId="698791A6"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Capacité à travailler en équipe et en dehors de l’établissement (nombreux accompagnements extérieurs).</w:t>
      </w:r>
    </w:p>
    <w:p w14:paraId="10EB7F46"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Permis B requis.</w:t>
      </w:r>
    </w:p>
    <w:p w14:paraId="357E5E79"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 xml:space="preserve">Contrat </w:t>
      </w:r>
      <w:r w:rsidRPr="007B54D9">
        <w:rPr>
          <w:rFonts w:ascii="Times New Roman" w:eastAsia="Times New Roman" w:hAnsi="Times New Roman" w:cs="Times New Roman"/>
          <w:kern w:val="0"/>
          <w:sz w:val="24"/>
          <w:szCs w:val="24"/>
          <w:lang w:eastAsia="fr-FR"/>
          <w14:ligatures w14:val="none"/>
        </w:rPr>
        <w:t>: CDI à temps plein</w:t>
      </w:r>
    </w:p>
    <w:p w14:paraId="4BFB0AB8"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Rémunération</w:t>
      </w:r>
      <w:r w:rsidRPr="007B54D9">
        <w:rPr>
          <w:rFonts w:ascii="Times New Roman" w:eastAsia="Times New Roman" w:hAnsi="Times New Roman" w:cs="Times New Roman"/>
          <w:kern w:val="0"/>
          <w:sz w:val="24"/>
          <w:szCs w:val="24"/>
          <w:lang w:eastAsia="fr-FR"/>
          <w14:ligatures w14:val="none"/>
        </w:rPr>
        <w:t xml:space="preserve"> : selon CCN 66.</w:t>
      </w:r>
    </w:p>
    <w:p w14:paraId="78D7089C" w14:textId="1EBDE2E4" w:rsid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b/>
          <w:bCs/>
          <w:kern w:val="0"/>
          <w:sz w:val="24"/>
          <w:szCs w:val="24"/>
          <w:lang w:eastAsia="fr-FR"/>
          <w14:ligatures w14:val="none"/>
        </w:rPr>
        <w:t>Contact</w:t>
      </w:r>
      <w:r w:rsidRPr="007B54D9">
        <w:rPr>
          <w:rFonts w:ascii="Times New Roman" w:eastAsia="Times New Roman" w:hAnsi="Times New Roman" w:cs="Times New Roman"/>
          <w:kern w:val="0"/>
          <w:sz w:val="24"/>
          <w:szCs w:val="24"/>
          <w:lang w:eastAsia="fr-FR"/>
          <w14:ligatures w14:val="none"/>
        </w:rPr>
        <w:t xml:space="preserve"> </w:t>
      </w:r>
      <w:r w:rsidRPr="007B54D9">
        <w:rPr>
          <w:rFonts w:ascii="Times New Roman" w:eastAsia="Times New Roman" w:hAnsi="Times New Roman" w:cs="Times New Roman"/>
          <w:b/>
          <w:bCs/>
          <w:kern w:val="0"/>
          <w:sz w:val="24"/>
          <w:szCs w:val="24"/>
          <w:lang w:eastAsia="fr-FR"/>
          <w14:ligatures w14:val="none"/>
        </w:rPr>
        <w:t>:</w:t>
      </w:r>
      <w:r w:rsidRPr="007B54D9">
        <w:rPr>
          <w:rFonts w:ascii="Times New Roman" w:eastAsia="Times New Roman" w:hAnsi="Times New Roman" w:cs="Times New Roman"/>
          <w:kern w:val="0"/>
          <w:sz w:val="24"/>
          <w:szCs w:val="24"/>
          <w:lang w:eastAsia="fr-FR"/>
          <w14:ligatures w14:val="none"/>
        </w:rPr>
        <w:t xml:space="preserve"> Envoyer CV accompagné d’une lettre de motivation</w:t>
      </w:r>
      <w:r>
        <w:rPr>
          <w:rFonts w:ascii="Times New Roman" w:eastAsia="Times New Roman" w:hAnsi="Times New Roman" w:cs="Times New Roman"/>
          <w:kern w:val="0"/>
          <w:sz w:val="24"/>
          <w:szCs w:val="24"/>
          <w:lang w:eastAsia="fr-FR"/>
          <w14:ligatures w14:val="none"/>
        </w:rPr>
        <w:t xml:space="preserve"> à l’adresse </w:t>
      </w:r>
      <w:proofErr w:type="gramStart"/>
      <w:r>
        <w:rPr>
          <w:rFonts w:ascii="Times New Roman" w:eastAsia="Times New Roman" w:hAnsi="Times New Roman" w:cs="Times New Roman"/>
          <w:kern w:val="0"/>
          <w:sz w:val="24"/>
          <w:szCs w:val="24"/>
          <w:lang w:eastAsia="fr-FR"/>
          <w14:ligatures w14:val="none"/>
        </w:rPr>
        <w:t>mail</w:t>
      </w:r>
      <w:proofErr w:type="gramEnd"/>
      <w:r>
        <w:rPr>
          <w:rFonts w:ascii="Times New Roman" w:eastAsia="Times New Roman" w:hAnsi="Times New Roman" w:cs="Times New Roman"/>
          <w:kern w:val="0"/>
          <w:sz w:val="24"/>
          <w:szCs w:val="24"/>
          <w:lang w:eastAsia="fr-FR"/>
          <w14:ligatures w14:val="none"/>
        </w:rPr>
        <w:t xml:space="preserve"> : </w:t>
      </w:r>
    </w:p>
    <w:p w14:paraId="613757AE" w14:textId="43A71FD1"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b/>
        <w:t>Recrutement@la-canopee.org</w:t>
      </w:r>
    </w:p>
    <w:p w14:paraId="6C724BB8"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Type d'emploi : Temps plein, CDI</w:t>
      </w:r>
    </w:p>
    <w:p w14:paraId="77CFC634"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Avantages :</w:t>
      </w:r>
    </w:p>
    <w:p w14:paraId="78F3BC89" w14:textId="77777777" w:rsidR="007B54D9" w:rsidRPr="007B54D9" w:rsidRDefault="007B54D9" w:rsidP="007B54D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Prise en charge du transport quotidien</w:t>
      </w:r>
    </w:p>
    <w:p w14:paraId="3994D984" w14:textId="164EE902"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Permis</w:t>
      </w:r>
      <w:r>
        <w:rPr>
          <w:rFonts w:ascii="Times New Roman" w:eastAsia="Times New Roman" w:hAnsi="Times New Roman" w:cs="Times New Roman"/>
          <w:kern w:val="0"/>
          <w:sz w:val="24"/>
          <w:szCs w:val="24"/>
          <w:lang w:eastAsia="fr-FR"/>
          <w14:ligatures w14:val="none"/>
        </w:rPr>
        <w:t xml:space="preserve"> </w:t>
      </w:r>
      <w:r w:rsidRPr="007B54D9">
        <w:rPr>
          <w:rFonts w:ascii="Times New Roman" w:eastAsia="Times New Roman" w:hAnsi="Times New Roman" w:cs="Times New Roman"/>
          <w:kern w:val="0"/>
          <w:sz w:val="24"/>
          <w:szCs w:val="24"/>
          <w:lang w:eastAsia="fr-FR"/>
          <w14:ligatures w14:val="none"/>
        </w:rPr>
        <w:t>:</w:t>
      </w:r>
    </w:p>
    <w:p w14:paraId="1E697FA3" w14:textId="6C4DB83B" w:rsidR="007B54D9" w:rsidRPr="007B54D9" w:rsidRDefault="007B54D9" w:rsidP="007B54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Permis B (Requis)</w:t>
      </w:r>
      <w:r>
        <w:rPr>
          <w:rFonts w:ascii="Times New Roman" w:eastAsia="Times New Roman" w:hAnsi="Times New Roman" w:cs="Times New Roman"/>
          <w:kern w:val="0"/>
          <w:sz w:val="24"/>
          <w:szCs w:val="24"/>
          <w:lang w:eastAsia="fr-FR"/>
          <w14:ligatures w14:val="none"/>
        </w:rPr>
        <w:t xml:space="preserve"> </w:t>
      </w:r>
    </w:p>
    <w:p w14:paraId="50524C28" w14:textId="77777777" w:rsidR="007B54D9" w:rsidRPr="007B54D9" w:rsidRDefault="007B54D9" w:rsidP="007B54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54D9">
        <w:rPr>
          <w:rFonts w:ascii="Times New Roman" w:eastAsia="Times New Roman" w:hAnsi="Times New Roman" w:cs="Times New Roman"/>
          <w:kern w:val="0"/>
          <w:sz w:val="24"/>
          <w:szCs w:val="24"/>
          <w:lang w:eastAsia="fr-FR"/>
          <w14:ligatures w14:val="none"/>
        </w:rPr>
        <w:t>Lieu du poste : En présentiel</w:t>
      </w:r>
    </w:p>
    <w:p w14:paraId="1286DFA6" w14:textId="77777777" w:rsidR="00942539" w:rsidRDefault="00942539"/>
    <w:p w14:paraId="5B3E8CAA" w14:textId="77777777" w:rsidR="00942539" w:rsidRDefault="00942539"/>
    <w:p w14:paraId="09A7454B" w14:textId="77777777" w:rsidR="00942539" w:rsidRDefault="00942539"/>
    <w:p w14:paraId="7119FCD9" w14:textId="77777777" w:rsidR="00942539" w:rsidRDefault="00942539"/>
    <w:p w14:paraId="0D06104A" w14:textId="77777777" w:rsidR="00942539" w:rsidRDefault="00942539"/>
    <w:p w14:paraId="3CAB994F" w14:textId="77777777" w:rsidR="00942539" w:rsidRDefault="00942539"/>
    <w:p w14:paraId="1E254EE8" w14:textId="77777777" w:rsidR="00942539" w:rsidRDefault="00942539"/>
    <w:p w14:paraId="1850E0A4" w14:textId="77777777" w:rsidR="00942539" w:rsidRDefault="00942539" w:rsidP="00942539">
      <w:pPr>
        <w:tabs>
          <w:tab w:val="left" w:pos="3795"/>
        </w:tabs>
      </w:pPr>
      <w:r>
        <w:tab/>
      </w:r>
    </w:p>
    <w:p w14:paraId="71C6BC8E" w14:textId="77777777" w:rsidR="00942539" w:rsidRDefault="00942539"/>
    <w:p w14:paraId="703C90A3" w14:textId="77777777" w:rsidR="00942539" w:rsidRDefault="00942539"/>
    <w:p w14:paraId="5E85C38F" w14:textId="77777777" w:rsidR="00942539" w:rsidRDefault="00942539"/>
    <w:p w14:paraId="4CAC3903" w14:textId="77777777" w:rsidR="00942539" w:rsidRDefault="00942539"/>
    <w:p w14:paraId="06140FCB" w14:textId="77777777" w:rsidR="00942539" w:rsidRDefault="00942539"/>
    <w:p w14:paraId="4AAEA135" w14:textId="77777777" w:rsidR="00942539" w:rsidRDefault="00942539"/>
    <w:p w14:paraId="286B4C84" w14:textId="77777777" w:rsidR="00942539" w:rsidRDefault="00942539"/>
    <w:sectPr w:rsidR="00942539" w:rsidSect="00160FB7">
      <w:footerReference w:type="default" r:id="rId7"/>
      <w:headerReference w:type="first" r:id="rId8"/>
      <w:footerReference w:type="first" r:id="rId9"/>
      <w:type w:val="continuous"/>
      <w:pgSz w:w="11905" w:h="16837" w:code="9"/>
      <w:pgMar w:top="743" w:right="408" w:bottom="0" w:left="408" w:header="720" w:footer="720" w:gutter="0"/>
      <w:paperSrc w:first="4" w:other="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1DE7" w14:textId="77777777" w:rsidR="00E93F22" w:rsidRDefault="00E93F22" w:rsidP="00942539">
      <w:pPr>
        <w:spacing w:after="0" w:line="240" w:lineRule="auto"/>
      </w:pPr>
      <w:r>
        <w:separator/>
      </w:r>
    </w:p>
  </w:endnote>
  <w:endnote w:type="continuationSeparator" w:id="0">
    <w:p w14:paraId="5186EA7C" w14:textId="77777777" w:rsidR="00E93F22" w:rsidRDefault="00E93F22" w:rsidP="0094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263953"/>
      <w:docPartObj>
        <w:docPartGallery w:val="Page Numbers (Bottom of Page)"/>
        <w:docPartUnique/>
      </w:docPartObj>
    </w:sdtPr>
    <w:sdtEndPr/>
    <w:sdtContent>
      <w:p w14:paraId="403FC825" w14:textId="77777777" w:rsidR="00942539" w:rsidRDefault="00942539">
        <w:pPr>
          <w:pStyle w:val="Pieddepage"/>
          <w:jc w:val="right"/>
        </w:pPr>
        <w:r>
          <w:fldChar w:fldCharType="begin"/>
        </w:r>
        <w:r>
          <w:instrText>PAGE   \* MERGEFORMAT</w:instrText>
        </w:r>
        <w:r>
          <w:fldChar w:fldCharType="separate"/>
        </w:r>
        <w:r>
          <w:rPr>
            <w:noProof/>
          </w:rPr>
          <w:t>2</w:t>
        </w:r>
        <w:r>
          <w:fldChar w:fldCharType="end"/>
        </w:r>
      </w:p>
    </w:sdtContent>
  </w:sdt>
  <w:p w14:paraId="69EDFB38" w14:textId="77777777" w:rsidR="00942539" w:rsidRDefault="009425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5E8D" w14:textId="77777777" w:rsidR="00942539" w:rsidRPr="00F42D97" w:rsidRDefault="00942539" w:rsidP="00942539">
    <w:pPr>
      <w:pStyle w:val="Pieddepage"/>
      <w:jc w:val="center"/>
      <w:rPr>
        <w:b/>
        <w:color w:val="339933"/>
      </w:rPr>
    </w:pPr>
    <w:r w:rsidRPr="00F42D97">
      <w:rPr>
        <w:b/>
        <w:color w:val="339933"/>
      </w:rPr>
      <w:t>GCSMS LA CANOPEE</w:t>
    </w:r>
  </w:p>
  <w:p w14:paraId="672A2435" w14:textId="77777777" w:rsidR="00942539" w:rsidRPr="00F42D97" w:rsidRDefault="00942539" w:rsidP="00942539">
    <w:pPr>
      <w:pStyle w:val="Pieddepage"/>
      <w:jc w:val="center"/>
    </w:pPr>
    <w:r w:rsidRPr="00F42D97">
      <w:t>Association LA CATEH – Association PERSPECTIVE</w:t>
    </w:r>
    <w:r w:rsidRPr="00F42D97">
      <w:br/>
      <w:t>10-12, rue Ambroise Thomas - 92400 Courbevoie</w:t>
    </w:r>
    <w:r w:rsidRPr="00F42D97">
      <w:br/>
      <w:t>Tél : 01 47 88 84 65 - Fax : 01 43 33 96 74</w:t>
    </w:r>
  </w:p>
  <w:p w14:paraId="56BBEF0D" w14:textId="77777777" w:rsidR="00942539" w:rsidRDefault="009425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55D4" w14:textId="77777777" w:rsidR="00E93F22" w:rsidRDefault="00E93F22" w:rsidP="00942539">
      <w:pPr>
        <w:spacing w:after="0" w:line="240" w:lineRule="auto"/>
      </w:pPr>
      <w:r>
        <w:separator/>
      </w:r>
    </w:p>
  </w:footnote>
  <w:footnote w:type="continuationSeparator" w:id="0">
    <w:p w14:paraId="443367DB" w14:textId="77777777" w:rsidR="00E93F22" w:rsidRDefault="00E93F22" w:rsidP="0094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72C1" w14:textId="77777777" w:rsidR="00942539" w:rsidRDefault="00942539">
    <w:pPr>
      <w:pStyle w:val="En-tte"/>
    </w:pPr>
    <w:r>
      <w:rPr>
        <w:noProof/>
        <w:lang w:eastAsia="fr-FR"/>
      </w:rPr>
      <w:drawing>
        <wp:anchor distT="0" distB="0" distL="114300" distR="114300" simplePos="0" relativeHeight="251659264" behindDoc="0" locked="0" layoutInCell="1" allowOverlap="1" wp14:anchorId="3E5F160D" wp14:editId="60DDD713">
          <wp:simplePos x="0" y="0"/>
          <wp:positionH relativeFrom="margin">
            <wp:align>left</wp:align>
          </wp:positionH>
          <wp:positionV relativeFrom="paragraph">
            <wp:posOffset>-181610</wp:posOffset>
          </wp:positionV>
          <wp:extent cx="5753100" cy="1866900"/>
          <wp:effectExtent l="0" t="0" r="0" b="0"/>
          <wp:wrapSquare wrapText="bothSides"/>
          <wp:docPr id="1" name="Image 1" descr="LogoCanop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Canop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D1B"/>
    <w:multiLevelType w:val="multilevel"/>
    <w:tmpl w:val="392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03AE8"/>
    <w:multiLevelType w:val="multilevel"/>
    <w:tmpl w:val="3F7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D3E88"/>
    <w:multiLevelType w:val="multilevel"/>
    <w:tmpl w:val="6C2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2338">
    <w:abstractNumId w:val="0"/>
  </w:num>
  <w:num w:numId="2" w16cid:durableId="1868520825">
    <w:abstractNumId w:val="2"/>
  </w:num>
  <w:num w:numId="3" w16cid:durableId="77124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D9"/>
    <w:rsid w:val="00160FB7"/>
    <w:rsid w:val="002D4DE8"/>
    <w:rsid w:val="007B54D9"/>
    <w:rsid w:val="008A39B0"/>
    <w:rsid w:val="009135E4"/>
    <w:rsid w:val="00942539"/>
    <w:rsid w:val="009D6924"/>
    <w:rsid w:val="00A13B6D"/>
    <w:rsid w:val="00AD2AFB"/>
    <w:rsid w:val="00D11B62"/>
    <w:rsid w:val="00E93F22"/>
    <w:rsid w:val="00F9715D"/>
    <w:rsid w:val="00FD3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61E4"/>
  <w15:chartTrackingRefBased/>
  <w15:docId w15:val="{F230DDEF-EABC-47AE-B460-3C63088C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54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54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54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54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54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54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54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2539"/>
    <w:pPr>
      <w:tabs>
        <w:tab w:val="center" w:pos="4536"/>
        <w:tab w:val="right" w:pos="9072"/>
      </w:tabs>
      <w:spacing w:after="0" w:line="240" w:lineRule="auto"/>
    </w:pPr>
  </w:style>
  <w:style w:type="character" w:customStyle="1" w:styleId="En-tteCar">
    <w:name w:val="En-tête Car"/>
    <w:basedOn w:val="Policepardfaut"/>
    <w:link w:val="En-tte"/>
    <w:uiPriority w:val="99"/>
    <w:rsid w:val="00942539"/>
  </w:style>
  <w:style w:type="paragraph" w:styleId="Pieddepage">
    <w:name w:val="footer"/>
    <w:basedOn w:val="Normal"/>
    <w:link w:val="PieddepageCar"/>
    <w:uiPriority w:val="99"/>
    <w:unhideWhenUsed/>
    <w:rsid w:val="009425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2539"/>
  </w:style>
  <w:style w:type="character" w:customStyle="1" w:styleId="Titre1Car">
    <w:name w:val="Titre 1 Car"/>
    <w:basedOn w:val="Policepardfaut"/>
    <w:link w:val="Titre1"/>
    <w:uiPriority w:val="9"/>
    <w:rsid w:val="007B54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54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54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54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54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54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54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54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54D9"/>
    <w:rPr>
      <w:rFonts w:eastAsiaTheme="majorEastAsia" w:cstheme="majorBidi"/>
      <w:color w:val="272727" w:themeColor="text1" w:themeTint="D8"/>
    </w:rPr>
  </w:style>
  <w:style w:type="paragraph" w:styleId="Titre">
    <w:name w:val="Title"/>
    <w:basedOn w:val="Normal"/>
    <w:next w:val="Normal"/>
    <w:link w:val="TitreCar"/>
    <w:uiPriority w:val="10"/>
    <w:qFormat/>
    <w:rsid w:val="007B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54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54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54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54D9"/>
    <w:pPr>
      <w:spacing w:before="160"/>
      <w:jc w:val="center"/>
    </w:pPr>
    <w:rPr>
      <w:i/>
      <w:iCs/>
      <w:color w:val="404040" w:themeColor="text1" w:themeTint="BF"/>
    </w:rPr>
  </w:style>
  <w:style w:type="character" w:customStyle="1" w:styleId="CitationCar">
    <w:name w:val="Citation Car"/>
    <w:basedOn w:val="Policepardfaut"/>
    <w:link w:val="Citation"/>
    <w:uiPriority w:val="29"/>
    <w:rsid w:val="007B54D9"/>
    <w:rPr>
      <w:i/>
      <w:iCs/>
      <w:color w:val="404040" w:themeColor="text1" w:themeTint="BF"/>
    </w:rPr>
  </w:style>
  <w:style w:type="paragraph" w:styleId="Paragraphedeliste">
    <w:name w:val="List Paragraph"/>
    <w:basedOn w:val="Normal"/>
    <w:uiPriority w:val="34"/>
    <w:qFormat/>
    <w:rsid w:val="007B54D9"/>
    <w:pPr>
      <w:ind w:left="720"/>
      <w:contextualSpacing/>
    </w:pPr>
  </w:style>
  <w:style w:type="character" w:styleId="Accentuationintense">
    <w:name w:val="Intense Emphasis"/>
    <w:basedOn w:val="Policepardfaut"/>
    <w:uiPriority w:val="21"/>
    <w:qFormat/>
    <w:rsid w:val="007B54D9"/>
    <w:rPr>
      <w:i/>
      <w:iCs/>
      <w:color w:val="0F4761" w:themeColor="accent1" w:themeShade="BF"/>
    </w:rPr>
  </w:style>
  <w:style w:type="paragraph" w:styleId="Citationintense">
    <w:name w:val="Intense Quote"/>
    <w:basedOn w:val="Normal"/>
    <w:next w:val="Normal"/>
    <w:link w:val="CitationintenseCar"/>
    <w:uiPriority w:val="30"/>
    <w:qFormat/>
    <w:rsid w:val="007B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54D9"/>
    <w:rPr>
      <w:i/>
      <w:iCs/>
      <w:color w:val="0F4761" w:themeColor="accent1" w:themeShade="BF"/>
    </w:rPr>
  </w:style>
  <w:style w:type="character" w:styleId="Rfrenceintense">
    <w:name w:val="Intense Reference"/>
    <w:basedOn w:val="Policepardfaut"/>
    <w:uiPriority w:val="32"/>
    <w:qFormat/>
    <w:rsid w:val="007B5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543</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LANGUILLAT | LA CANOPEE</dc:creator>
  <cp:keywords/>
  <dc:description/>
  <cp:lastModifiedBy>Delphine LANGUILLAT | LA CANOPEE</cp:lastModifiedBy>
  <cp:revision>1</cp:revision>
  <dcterms:created xsi:type="dcterms:W3CDTF">2026-06-24T14:00:00Z</dcterms:created>
  <dcterms:modified xsi:type="dcterms:W3CDTF">2026-06-24T14:25:00Z</dcterms:modified>
</cp:coreProperties>
</file>