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CD43" w14:textId="77777777" w:rsidR="00AC4538" w:rsidRDefault="00AC4538" w:rsidP="00AC4538">
      <w:pPr>
        <w:rPr>
          <w:b/>
          <w:bCs/>
        </w:rPr>
      </w:pPr>
      <w:r w:rsidRPr="005C48CD">
        <w:rPr>
          <w:b/>
          <w:bCs/>
        </w:rPr>
        <w:t>ANNONCE DE RECRUTEMENT</w:t>
      </w:r>
    </w:p>
    <w:p w14:paraId="13B765A1" w14:textId="1A675074" w:rsidR="005C48CD" w:rsidRDefault="005C48CD" w:rsidP="00AC4538">
      <w:pPr>
        <w:rPr>
          <w:b/>
          <w:bCs/>
        </w:rPr>
      </w:pPr>
      <w:r>
        <w:rPr>
          <w:b/>
          <w:bCs/>
        </w:rPr>
        <w:t>CAJ ACCUEIL PERSONNES EN SITUATION DE HANDICAP</w:t>
      </w:r>
    </w:p>
    <w:p w14:paraId="20DEC7B9" w14:textId="7428AADB" w:rsidR="005C48CD" w:rsidRPr="005C48CD" w:rsidRDefault="005C48CD" w:rsidP="00AC4538">
      <w:pPr>
        <w:rPr>
          <w:b/>
          <w:bCs/>
        </w:rPr>
      </w:pPr>
      <w:r>
        <w:rPr>
          <w:b/>
          <w:bCs/>
        </w:rPr>
        <w:t xml:space="preserve">Lieu : 75020 Paris </w:t>
      </w:r>
    </w:p>
    <w:p w14:paraId="75A97FF1" w14:textId="0482BD8A" w:rsidR="00AC4538" w:rsidRDefault="00AC4538" w:rsidP="00AC4538">
      <w:r w:rsidRPr="005C48CD">
        <w:rPr>
          <w:b/>
          <w:bCs/>
        </w:rPr>
        <w:t>Poste :</w:t>
      </w:r>
      <w:r w:rsidRPr="005C48CD">
        <w:t> </w:t>
      </w:r>
      <w:r w:rsidR="005C48CD">
        <w:t xml:space="preserve">Educateur Spécialisé / </w:t>
      </w:r>
      <w:r w:rsidRPr="005C48CD">
        <w:t>Moniteur Éducateur</w:t>
      </w:r>
    </w:p>
    <w:p w14:paraId="7CD71FFB" w14:textId="240942D9" w:rsidR="005C48CD" w:rsidRPr="005C48CD" w:rsidRDefault="005C48CD" w:rsidP="00AC4538">
      <w:r>
        <w:t>Poste 5 mois CDD / Evolutif vers CDI</w:t>
      </w:r>
    </w:p>
    <w:p w14:paraId="029E4374" w14:textId="77777777" w:rsidR="00AC4538" w:rsidRPr="005C48CD" w:rsidRDefault="00AC4538" w:rsidP="00AC4538">
      <w:r w:rsidRPr="005C48CD">
        <w:rPr>
          <w:b/>
          <w:bCs/>
        </w:rPr>
        <w:t>Profil recherché :</w:t>
      </w:r>
      <w:r w:rsidRPr="005C48CD">
        <w:t> Nous recherchons un(e) moniteur(</w:t>
      </w:r>
      <w:proofErr w:type="spellStart"/>
      <w:r w:rsidRPr="005C48CD">
        <w:t>trice</w:t>
      </w:r>
      <w:proofErr w:type="spellEnd"/>
      <w:r w:rsidRPr="005C48CD">
        <w:t>) éducateur/</w:t>
      </w:r>
      <w:proofErr w:type="spellStart"/>
      <w:r w:rsidRPr="005C48CD">
        <w:t>trice</w:t>
      </w:r>
      <w:proofErr w:type="spellEnd"/>
      <w:r w:rsidRPr="005C48CD">
        <w:t xml:space="preserve"> diplômé(e) pour développer et coordonner un projet de journal éducatif avec dessin/expression artistique.</w:t>
      </w:r>
    </w:p>
    <w:p w14:paraId="0C8E7935" w14:textId="77777777" w:rsidR="00AC4538" w:rsidRPr="005C48CD" w:rsidRDefault="00AC4538" w:rsidP="00AC4538">
      <w:r w:rsidRPr="005C48CD">
        <w:rPr>
          <w:b/>
          <w:bCs/>
        </w:rPr>
        <w:t>Compétences requises :</w:t>
      </w:r>
    </w:p>
    <w:p w14:paraId="50CCA558" w14:textId="1FC3C0C0" w:rsidR="00AC4538" w:rsidRPr="005C48CD" w:rsidRDefault="00AC4538" w:rsidP="00AC4538">
      <w:pPr>
        <w:numPr>
          <w:ilvl w:val="0"/>
          <w:numId w:val="1"/>
        </w:numPr>
      </w:pPr>
      <w:r w:rsidRPr="005C48CD">
        <w:t>Diplôme d'État de Moniteur Éducateur</w:t>
      </w:r>
      <w:r w:rsidR="005C48CD" w:rsidRPr="005C48CD">
        <w:t xml:space="preserve"> / Educateur Spécialisé</w:t>
      </w:r>
    </w:p>
    <w:p w14:paraId="55F00F8D" w14:textId="4BF32132" w:rsidR="00AC4538" w:rsidRPr="005C48CD" w:rsidRDefault="00AC4538" w:rsidP="00AC4538">
      <w:pPr>
        <w:numPr>
          <w:ilvl w:val="0"/>
          <w:numId w:val="1"/>
        </w:numPr>
      </w:pPr>
      <w:r w:rsidRPr="005C48CD">
        <w:t xml:space="preserve">Expérience confirmée en médiation éducative </w:t>
      </w:r>
      <w:r w:rsidR="002055E8" w:rsidRPr="005C48CD">
        <w:t>auprès d’adultes en situation de handicap mental</w:t>
      </w:r>
    </w:p>
    <w:p w14:paraId="75918908" w14:textId="03E937C2" w:rsidR="00AC4538" w:rsidRPr="005C48CD" w:rsidRDefault="00AC4538" w:rsidP="00AC4538">
      <w:pPr>
        <w:numPr>
          <w:ilvl w:val="0"/>
          <w:numId w:val="1"/>
        </w:numPr>
      </w:pPr>
      <w:r w:rsidRPr="005C48CD">
        <w:t>Maîtrise des techniques de médiation photo</w:t>
      </w:r>
      <w:r w:rsidR="005C48CD" w:rsidRPr="005C48CD">
        <w:t>, peinture</w:t>
      </w:r>
      <w:r w:rsidRPr="005C48CD">
        <w:t>, dessin, arts plastiques</w:t>
      </w:r>
    </w:p>
    <w:p w14:paraId="6B42FEED" w14:textId="4DF92C0F" w:rsidR="00AC4538" w:rsidRPr="005C48CD" w:rsidRDefault="00AC4538" w:rsidP="00AC4538">
      <w:pPr>
        <w:numPr>
          <w:ilvl w:val="0"/>
          <w:numId w:val="1"/>
        </w:numPr>
      </w:pPr>
      <w:r w:rsidRPr="005C48CD">
        <w:t xml:space="preserve">Capacité à concevoir un projet éducatif structurant </w:t>
      </w:r>
    </w:p>
    <w:p w14:paraId="5A876AB9" w14:textId="494D6676" w:rsidR="00AC4538" w:rsidRPr="005C48CD" w:rsidRDefault="00AC4538" w:rsidP="00AC4538">
      <w:pPr>
        <w:numPr>
          <w:ilvl w:val="0"/>
          <w:numId w:val="2"/>
        </w:numPr>
      </w:pPr>
      <w:r w:rsidRPr="005C48CD">
        <w:t xml:space="preserve">Conviction pédagogique </w:t>
      </w:r>
    </w:p>
    <w:p w14:paraId="482166EC" w14:textId="77777777" w:rsidR="00AC4538" w:rsidRPr="005C48CD" w:rsidRDefault="00AC4538" w:rsidP="00AC4538">
      <w:r w:rsidRPr="005C48CD">
        <w:rPr>
          <w:b/>
          <w:bCs/>
        </w:rPr>
        <w:t>Missions principales :</w:t>
      </w:r>
    </w:p>
    <w:p w14:paraId="447637A3" w14:textId="737746CE" w:rsidR="00AC4538" w:rsidRPr="005C48CD" w:rsidRDefault="00AC4538" w:rsidP="00AC4538">
      <w:pPr>
        <w:numPr>
          <w:ilvl w:val="0"/>
          <w:numId w:val="3"/>
        </w:numPr>
      </w:pPr>
      <w:r w:rsidRPr="005C48CD">
        <w:t xml:space="preserve">Concevoir et animer les ateliers </w:t>
      </w:r>
      <w:r w:rsidR="005C48CD" w:rsidRPr="005C48CD">
        <w:t>peinture</w:t>
      </w:r>
      <w:r w:rsidRPr="005C48CD">
        <w:t xml:space="preserve"> (hebdomadaires)</w:t>
      </w:r>
    </w:p>
    <w:p w14:paraId="1092C4A2" w14:textId="77777777" w:rsidR="00AC4538" w:rsidRPr="005C48CD" w:rsidRDefault="00AC4538" w:rsidP="00AC4538">
      <w:pPr>
        <w:numPr>
          <w:ilvl w:val="0"/>
          <w:numId w:val="3"/>
        </w:numPr>
      </w:pPr>
      <w:r w:rsidRPr="005C48CD">
        <w:t>Évaluer les progressions éducatives des participants</w:t>
      </w:r>
    </w:p>
    <w:p w14:paraId="698E29C1" w14:textId="77777777" w:rsidR="00AC4538" w:rsidRPr="005C48CD" w:rsidRDefault="00AC4538" w:rsidP="00AC4538">
      <w:pPr>
        <w:numPr>
          <w:ilvl w:val="0"/>
          <w:numId w:val="3"/>
        </w:numPr>
      </w:pPr>
      <w:r w:rsidRPr="005C48CD">
        <w:t>Contribuer à l'évolution des pratiques de l'équipe</w:t>
      </w:r>
    </w:p>
    <w:p w14:paraId="0DE4C614" w14:textId="77777777" w:rsidR="00AC4538" w:rsidRPr="00AC4538" w:rsidRDefault="00AC4538" w:rsidP="00AC4538">
      <w:pPr>
        <w:rPr>
          <w:color w:val="EE0000"/>
        </w:rPr>
      </w:pPr>
    </w:p>
    <w:p w14:paraId="21992611" w14:textId="77777777" w:rsidR="00A26116" w:rsidRPr="00AC4538" w:rsidRDefault="00A26116">
      <w:pPr>
        <w:rPr>
          <w:color w:val="EE0000"/>
        </w:rPr>
      </w:pPr>
    </w:p>
    <w:sectPr w:rsidR="00A26116" w:rsidRPr="00AC4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5D0"/>
    <w:multiLevelType w:val="multilevel"/>
    <w:tmpl w:val="0194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C2687"/>
    <w:multiLevelType w:val="multilevel"/>
    <w:tmpl w:val="83DC1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81939"/>
    <w:multiLevelType w:val="multilevel"/>
    <w:tmpl w:val="A692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70F0B"/>
    <w:multiLevelType w:val="multilevel"/>
    <w:tmpl w:val="BC30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51722">
    <w:abstractNumId w:val="3"/>
  </w:num>
  <w:num w:numId="2" w16cid:durableId="1474521480">
    <w:abstractNumId w:val="1"/>
  </w:num>
  <w:num w:numId="3" w16cid:durableId="936407010">
    <w:abstractNumId w:val="2"/>
  </w:num>
  <w:num w:numId="4" w16cid:durableId="47614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38"/>
    <w:rsid w:val="00144D81"/>
    <w:rsid w:val="002055E8"/>
    <w:rsid w:val="00394160"/>
    <w:rsid w:val="003949E8"/>
    <w:rsid w:val="003B4F39"/>
    <w:rsid w:val="005C48CD"/>
    <w:rsid w:val="00A26116"/>
    <w:rsid w:val="00A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9737"/>
  <w15:chartTrackingRefBased/>
  <w15:docId w15:val="{EA3E2D05-FECC-4037-95B6-A2C6BACB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MOUILLAT</dc:creator>
  <cp:keywords/>
  <dc:description/>
  <cp:lastModifiedBy>caj RIGOLES</cp:lastModifiedBy>
  <cp:revision>2</cp:revision>
  <dcterms:created xsi:type="dcterms:W3CDTF">2026-01-20T08:19:00Z</dcterms:created>
  <dcterms:modified xsi:type="dcterms:W3CDTF">2026-02-23T13:43:00Z</dcterms:modified>
</cp:coreProperties>
</file>