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FB926" w14:textId="77777777" w:rsidR="006B4A5F" w:rsidRPr="006B4A5F" w:rsidRDefault="006B4A5F" w:rsidP="006B4A5F">
      <w:pPr>
        <w:spacing w:after="0" w:line="240" w:lineRule="auto"/>
        <w:rPr>
          <w:rFonts w:ascii="Times New Roman" w:eastAsia="Times New Roman" w:hAnsi="Times New Roman" w:cs="Times New Roman"/>
          <w:sz w:val="24"/>
          <w:szCs w:val="24"/>
          <w:lang w:eastAsia="fr-FR"/>
        </w:rPr>
      </w:pPr>
      <w:r w:rsidRPr="006B4A5F">
        <w:rPr>
          <w:rFonts w:ascii="Noto Sans" w:eastAsia="Times New Roman" w:hAnsi="Noto Sans" w:cs="Noto Sans"/>
          <w:b/>
          <w:bCs/>
          <w:color w:val="2D2D2D"/>
          <w:sz w:val="24"/>
          <w:szCs w:val="24"/>
          <w:shd w:val="clear" w:color="auto" w:fill="FFFFFF"/>
          <w:lang w:eastAsia="fr-FR"/>
        </w:rPr>
        <w:t>Description du poste</w:t>
      </w:r>
    </w:p>
    <w:p w14:paraId="693E9542" w14:textId="77777777" w:rsidR="006B4A5F" w:rsidRPr="006B4A5F" w:rsidRDefault="006B4A5F" w:rsidP="006B4A5F">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6B4A5F">
        <w:rPr>
          <w:rFonts w:ascii="Noto Sans" w:eastAsia="Times New Roman" w:hAnsi="Noto Sans" w:cs="Noto Sans"/>
          <w:color w:val="595959"/>
          <w:sz w:val="24"/>
          <w:szCs w:val="24"/>
          <w:lang w:eastAsia="fr-FR"/>
        </w:rPr>
        <w:t>Le Centre de la Gabrielle gère des établissements médico sociaux ainsi qu’une entreprise adaptée et une structure de soins, d’accompagnement et de prévention en addictologie. Il accompagne 450 enfants, adolescents et adultes en situation de handicap mental pour leur permettre de développer leurs potentialités, réaliser leurs projets de vie et faire respecter leurs droits au sein de la société</w:t>
      </w:r>
    </w:p>
    <w:p w14:paraId="20F0F67F" w14:textId="42E69C95" w:rsidR="006B4A5F" w:rsidRPr="006B4A5F" w:rsidRDefault="006B4A5F" w:rsidP="006B4A5F">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6B4A5F">
        <w:rPr>
          <w:rFonts w:ascii="Noto Sans" w:eastAsia="Times New Roman" w:hAnsi="Noto Sans" w:cs="Noto Sans"/>
          <w:color w:val="595959"/>
          <w:sz w:val="24"/>
          <w:szCs w:val="24"/>
          <w:lang w:eastAsia="fr-FR"/>
        </w:rPr>
        <w:t>Nous recherchons </w:t>
      </w:r>
      <w:r w:rsidRPr="006B4A5F">
        <w:rPr>
          <w:rFonts w:ascii="Noto Sans" w:eastAsia="Times New Roman" w:hAnsi="Noto Sans" w:cs="Noto Sans"/>
          <w:b/>
          <w:bCs/>
          <w:color w:val="595959"/>
          <w:sz w:val="24"/>
          <w:szCs w:val="24"/>
          <w:lang w:eastAsia="fr-FR"/>
        </w:rPr>
        <w:t xml:space="preserve">un Chef d'Atelier </w:t>
      </w:r>
      <w:r w:rsidR="0073280D">
        <w:rPr>
          <w:rFonts w:ascii="Noto Sans" w:eastAsia="Times New Roman" w:hAnsi="Noto Sans" w:cs="Noto Sans"/>
          <w:b/>
          <w:bCs/>
          <w:color w:val="595959"/>
          <w:sz w:val="24"/>
          <w:szCs w:val="24"/>
          <w:lang w:eastAsia="fr-FR"/>
        </w:rPr>
        <w:t>Paysage</w:t>
      </w:r>
      <w:r w:rsidRPr="006B4A5F">
        <w:rPr>
          <w:rFonts w:ascii="Noto Sans" w:eastAsia="Times New Roman" w:hAnsi="Noto Sans" w:cs="Noto Sans"/>
          <w:b/>
          <w:bCs/>
          <w:color w:val="595959"/>
          <w:sz w:val="24"/>
          <w:szCs w:val="24"/>
          <w:lang w:eastAsia="fr-FR"/>
        </w:rPr>
        <w:t xml:space="preserve"> en CDI</w:t>
      </w:r>
      <w:r w:rsidRPr="006B4A5F">
        <w:rPr>
          <w:rFonts w:ascii="Noto Sans" w:eastAsia="Times New Roman" w:hAnsi="Noto Sans" w:cs="Noto Sans"/>
          <w:color w:val="595959"/>
          <w:sz w:val="24"/>
          <w:szCs w:val="24"/>
          <w:lang w:eastAsia="fr-FR"/>
        </w:rPr>
        <w:t> pour animer l'équipe de l'atelier conditionnement / sous-traitance et assurer l'accompagnement par le travail des usagers de l'ESAT ainsi que la production de l'atelier.</w:t>
      </w:r>
    </w:p>
    <w:p w14:paraId="572D20BB" w14:textId="4292BAA6" w:rsidR="006B4A5F" w:rsidRPr="006B4A5F" w:rsidRDefault="006B4A5F" w:rsidP="006B4A5F">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6B4A5F">
        <w:rPr>
          <w:rFonts w:ascii="Noto Sans" w:eastAsia="Times New Roman" w:hAnsi="Noto Sans" w:cs="Noto Sans"/>
          <w:color w:val="595959"/>
          <w:sz w:val="24"/>
          <w:szCs w:val="24"/>
          <w:lang w:eastAsia="fr-FR"/>
        </w:rPr>
        <w:t>Le Chef d'Atelier met en œuvre dans le cadre d'activités techniques, le projet d'établissement et le projet individuel des personnes en situation de handicap mental, accueillies au sein de l'établissement.</w:t>
      </w:r>
    </w:p>
    <w:p w14:paraId="794D816B" w14:textId="175AEA0E" w:rsidR="006B4A5F" w:rsidRPr="006B4A5F" w:rsidRDefault="006B4A5F" w:rsidP="006B4A5F">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6B4A5F">
        <w:rPr>
          <w:rFonts w:ascii="Noto Sans" w:eastAsia="Times New Roman" w:hAnsi="Noto Sans" w:cs="Noto Sans"/>
          <w:color w:val="595959"/>
          <w:sz w:val="24"/>
          <w:szCs w:val="24"/>
          <w:lang w:eastAsia="fr-FR"/>
        </w:rPr>
        <w:t xml:space="preserve">Sous l'autorité de la </w:t>
      </w:r>
      <w:r w:rsidR="00C23A9E">
        <w:rPr>
          <w:rFonts w:ascii="Noto Sans" w:eastAsia="Times New Roman" w:hAnsi="Noto Sans" w:cs="Noto Sans"/>
          <w:color w:val="595959"/>
          <w:sz w:val="24"/>
          <w:szCs w:val="24"/>
          <w:lang w:eastAsia="fr-FR"/>
        </w:rPr>
        <w:t>responsable production</w:t>
      </w:r>
      <w:r w:rsidRPr="006B4A5F">
        <w:rPr>
          <w:rFonts w:ascii="Noto Sans" w:eastAsia="Times New Roman" w:hAnsi="Noto Sans" w:cs="Noto Sans"/>
          <w:color w:val="595959"/>
          <w:sz w:val="24"/>
          <w:szCs w:val="24"/>
          <w:lang w:eastAsia="fr-FR"/>
        </w:rPr>
        <w:t>, le Chef d'Atelier manage l'équipe de moniteurs d'ateliers conditionnement et participe à la gestion et l'insertion professionnelle de l'usager en collaboration avec l'équipe pluridisciplinaire.</w:t>
      </w:r>
    </w:p>
    <w:p w14:paraId="2D6ADDC2" w14:textId="77777777" w:rsidR="006B4A5F" w:rsidRPr="006B4A5F" w:rsidRDefault="006B4A5F" w:rsidP="006B4A5F">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6B4A5F">
        <w:rPr>
          <w:rFonts w:ascii="Noto Sans" w:eastAsia="Times New Roman" w:hAnsi="Noto Sans" w:cs="Noto Sans"/>
          <w:color w:val="595959"/>
          <w:sz w:val="24"/>
          <w:szCs w:val="24"/>
          <w:lang w:eastAsia="fr-FR"/>
        </w:rPr>
        <w:t>Il veille au respect des procédures en vigueur, notamment en matière de sûreté, sécurité et de qualité sous la norme ISO 9001.</w:t>
      </w:r>
    </w:p>
    <w:p w14:paraId="77CA26ED" w14:textId="77777777" w:rsidR="006B4A5F" w:rsidRPr="006B4A5F" w:rsidRDefault="006B4A5F" w:rsidP="006B4A5F">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6B4A5F">
        <w:rPr>
          <w:rFonts w:ascii="Noto Sans" w:eastAsia="Times New Roman" w:hAnsi="Noto Sans" w:cs="Noto Sans"/>
          <w:color w:val="595959"/>
          <w:sz w:val="24"/>
          <w:szCs w:val="24"/>
          <w:lang w:eastAsia="fr-FR"/>
        </w:rPr>
        <w:t>Il assure le suivi et la maintenance de base des machines en relation avec les prestataires.</w:t>
      </w:r>
    </w:p>
    <w:p w14:paraId="21444EEE" w14:textId="77777777" w:rsidR="006B4A5F" w:rsidRPr="006B4A5F" w:rsidRDefault="006B4A5F" w:rsidP="006B4A5F">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6B4A5F">
        <w:rPr>
          <w:rFonts w:ascii="Noto Sans" w:eastAsia="Times New Roman" w:hAnsi="Noto Sans" w:cs="Noto Sans"/>
          <w:color w:val="595959"/>
          <w:sz w:val="24"/>
          <w:szCs w:val="24"/>
          <w:lang w:eastAsia="fr-FR"/>
        </w:rPr>
        <w:t>Il assure un aspect commercial en répondant aux demandes clients, accompagne les clients en visites sur site et participe aux réunions commerciales dans son champ d'intervention.</w:t>
      </w:r>
    </w:p>
    <w:p w14:paraId="5494CB9D" w14:textId="77777777" w:rsidR="006B4A5F" w:rsidRPr="006B4A5F" w:rsidRDefault="006B4A5F" w:rsidP="006B4A5F">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6B4A5F">
        <w:rPr>
          <w:rFonts w:ascii="Noto Sans" w:eastAsia="Times New Roman" w:hAnsi="Noto Sans" w:cs="Noto Sans"/>
          <w:b/>
          <w:bCs/>
          <w:color w:val="595959"/>
          <w:sz w:val="24"/>
          <w:szCs w:val="24"/>
          <w:lang w:eastAsia="fr-FR"/>
        </w:rPr>
        <w:t>Profil recherché :</w:t>
      </w:r>
      <w:r w:rsidRPr="006B4A5F">
        <w:rPr>
          <w:rFonts w:ascii="Noto Sans" w:eastAsia="Times New Roman" w:hAnsi="Noto Sans" w:cs="Noto Sans"/>
          <w:color w:val="595959"/>
          <w:sz w:val="24"/>
          <w:szCs w:val="24"/>
          <w:lang w:eastAsia="fr-FR"/>
        </w:rPr>
        <w:t>Vous avez de solides connaissances techniques en conditionnement et logistique, vous disposez d'une expérience significative en lien avec le poste, acquise au contact d'un public similaire.</w:t>
      </w:r>
    </w:p>
    <w:p w14:paraId="6B5426FD" w14:textId="77777777" w:rsidR="006B4A5F" w:rsidRPr="006B4A5F" w:rsidRDefault="006B4A5F" w:rsidP="006B4A5F">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6B4A5F">
        <w:rPr>
          <w:rFonts w:ascii="Noto Sans" w:eastAsia="Times New Roman" w:hAnsi="Noto Sans" w:cs="Noto Sans"/>
          <w:color w:val="595959"/>
          <w:sz w:val="24"/>
          <w:szCs w:val="24"/>
          <w:lang w:eastAsia="fr-FR"/>
        </w:rPr>
        <w:t>Vous êtes reconnu pour votre capacité à observer, diagnostiquer et anticiper, à communiquer efficacement à l'écrit comme à l'oral. Vous savez travailler en équipe et faites preuve de proactivité.</w:t>
      </w:r>
    </w:p>
    <w:p w14:paraId="1668B9C4" w14:textId="77777777" w:rsidR="006B4A5F" w:rsidRPr="006B4A5F" w:rsidRDefault="006B4A5F" w:rsidP="006B4A5F">
      <w:pPr>
        <w:shd w:val="clear" w:color="auto" w:fill="FFFFFF"/>
        <w:spacing w:before="100" w:beforeAutospacing="1" w:after="100" w:afterAutospacing="1" w:line="240" w:lineRule="auto"/>
        <w:rPr>
          <w:rFonts w:ascii="Noto Sans" w:eastAsia="Times New Roman" w:hAnsi="Noto Sans" w:cs="Noto Sans"/>
          <w:color w:val="595959"/>
          <w:sz w:val="24"/>
          <w:szCs w:val="24"/>
          <w:lang w:eastAsia="fr-FR"/>
        </w:rPr>
      </w:pPr>
      <w:r w:rsidRPr="006B4A5F">
        <w:rPr>
          <w:rFonts w:ascii="Noto Sans" w:eastAsia="Times New Roman" w:hAnsi="Noto Sans" w:cs="Noto Sans"/>
          <w:color w:val="595959"/>
          <w:sz w:val="24"/>
          <w:szCs w:val="24"/>
          <w:lang w:eastAsia="fr-FR"/>
        </w:rPr>
        <w:t>La maîtrise des outils informatique et bureautique et le permis B sont indispensables.</w:t>
      </w:r>
    </w:p>
    <w:p w14:paraId="5CA583CC" w14:textId="77777777" w:rsidR="00D91B57" w:rsidRDefault="00D91B57"/>
    <w:sectPr w:rsidR="00D91B5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8A0D0" w14:textId="77777777" w:rsidR="006B4A5F" w:rsidRDefault="006B4A5F" w:rsidP="006B4A5F">
      <w:pPr>
        <w:spacing w:after="0" w:line="240" w:lineRule="auto"/>
      </w:pPr>
      <w:r>
        <w:separator/>
      </w:r>
    </w:p>
  </w:endnote>
  <w:endnote w:type="continuationSeparator" w:id="0">
    <w:p w14:paraId="68ECA969" w14:textId="77777777" w:rsidR="006B4A5F" w:rsidRDefault="006B4A5F" w:rsidP="006B4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D63F" w14:textId="77777777" w:rsidR="006B4A5F" w:rsidRDefault="006B4A5F" w:rsidP="006B4A5F">
      <w:pPr>
        <w:spacing w:after="0" w:line="240" w:lineRule="auto"/>
      </w:pPr>
      <w:r>
        <w:separator/>
      </w:r>
    </w:p>
  </w:footnote>
  <w:footnote w:type="continuationSeparator" w:id="0">
    <w:p w14:paraId="575A324B" w14:textId="77777777" w:rsidR="006B4A5F" w:rsidRDefault="006B4A5F" w:rsidP="006B4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CFC7" w14:textId="2B101EC9" w:rsidR="006B4A5F" w:rsidRDefault="006B4A5F">
    <w:pPr>
      <w:pStyle w:val="En-tte"/>
    </w:pPr>
    <w:r>
      <w:t xml:space="preserve">Chef d’atelier </w:t>
    </w:r>
    <w:r w:rsidR="0073280D">
      <w:t xml:space="preserve">Paysage CDI Temps Plein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5F"/>
    <w:rsid w:val="006B4A5F"/>
    <w:rsid w:val="0073280D"/>
    <w:rsid w:val="00886A00"/>
    <w:rsid w:val="00C23A9E"/>
    <w:rsid w:val="00D91B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005B"/>
  <w15:chartTrackingRefBased/>
  <w15:docId w15:val="{E44C75D1-F8C1-4458-A50C-048A9FB4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B4A5F"/>
    <w:pPr>
      <w:tabs>
        <w:tab w:val="center" w:pos="4536"/>
        <w:tab w:val="right" w:pos="9072"/>
      </w:tabs>
      <w:spacing w:after="0" w:line="240" w:lineRule="auto"/>
    </w:pPr>
  </w:style>
  <w:style w:type="character" w:customStyle="1" w:styleId="En-tteCar">
    <w:name w:val="En-tête Car"/>
    <w:basedOn w:val="Policepardfaut"/>
    <w:link w:val="En-tte"/>
    <w:uiPriority w:val="99"/>
    <w:rsid w:val="006B4A5F"/>
  </w:style>
  <w:style w:type="paragraph" w:styleId="Pieddepage">
    <w:name w:val="footer"/>
    <w:basedOn w:val="Normal"/>
    <w:link w:val="PieddepageCar"/>
    <w:uiPriority w:val="99"/>
    <w:unhideWhenUsed/>
    <w:rsid w:val="006B4A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4A5F"/>
  </w:style>
  <w:style w:type="character" w:customStyle="1" w:styleId="css-19akx1r">
    <w:name w:val="css-19akx1r"/>
    <w:basedOn w:val="Policepardfaut"/>
    <w:rsid w:val="006B4A5F"/>
  </w:style>
  <w:style w:type="paragraph" w:styleId="NormalWeb">
    <w:name w:val="Normal (Web)"/>
    <w:basedOn w:val="Normal"/>
    <w:uiPriority w:val="99"/>
    <w:semiHidden/>
    <w:unhideWhenUsed/>
    <w:rsid w:val="006B4A5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561706">
      <w:bodyDiv w:val="1"/>
      <w:marLeft w:val="0"/>
      <w:marRight w:val="0"/>
      <w:marTop w:val="0"/>
      <w:marBottom w:val="0"/>
      <w:divBdr>
        <w:top w:val="none" w:sz="0" w:space="0" w:color="auto"/>
        <w:left w:val="none" w:sz="0" w:space="0" w:color="auto"/>
        <w:bottom w:val="none" w:sz="0" w:space="0" w:color="auto"/>
        <w:right w:val="none" w:sz="0" w:space="0" w:color="auto"/>
      </w:divBdr>
      <w:divsChild>
        <w:div w:id="2042591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1671</Characters>
  <Application>Microsoft Office Word</Application>
  <DocSecurity>0</DocSecurity>
  <Lines>13</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Mélissa GUEGAN</dc:creator>
  <cp:keywords/>
  <dc:description/>
  <cp:lastModifiedBy>BOYER Aymeric</cp:lastModifiedBy>
  <cp:revision>3</cp:revision>
  <dcterms:created xsi:type="dcterms:W3CDTF">2023-10-25T10:53:00Z</dcterms:created>
  <dcterms:modified xsi:type="dcterms:W3CDTF">2023-10-25T11:19:00Z</dcterms:modified>
</cp:coreProperties>
</file>